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9DA8" w14:textId="21B50A5A" w:rsidR="00605C0F" w:rsidRPr="00DA57CE" w:rsidRDefault="00605C0F">
      <w:pPr>
        <w:rPr>
          <w:rFonts w:ascii="Arial" w:hAnsi="Arial" w:cs="Arial"/>
          <w:b/>
          <w:bCs/>
        </w:rPr>
      </w:pPr>
      <w:r w:rsidRPr="00DA57CE">
        <w:rPr>
          <w:rFonts w:ascii="Arial" w:hAnsi="Arial" w:cs="Arial"/>
          <w:b/>
          <w:bCs/>
        </w:rPr>
        <w:t xml:space="preserve">Activiteitenplan Stichting Historisch Museum Kolhorn (De Turfschuur) </w:t>
      </w:r>
      <w:r w:rsidR="00DA57CE" w:rsidRPr="00DA57CE">
        <w:rPr>
          <w:rFonts w:ascii="Arial" w:hAnsi="Arial" w:cs="Arial"/>
          <w:b/>
          <w:bCs/>
        </w:rPr>
        <w:t>2026</w:t>
      </w:r>
    </w:p>
    <w:p w14:paraId="71684CFF" w14:textId="3C6B58AE" w:rsidR="00605C0F" w:rsidRPr="00DA57CE" w:rsidRDefault="006B4011">
      <w:pPr>
        <w:rPr>
          <w:rFonts w:ascii="Arial" w:hAnsi="Arial" w:cs="Arial"/>
          <w:b/>
          <w:bCs/>
        </w:rPr>
      </w:pPr>
      <w:r w:rsidRPr="00DA57CE">
        <w:rPr>
          <w:rFonts w:ascii="Arial" w:hAnsi="Arial" w:cs="Arial"/>
          <w:b/>
          <w:bCs/>
        </w:rPr>
        <w:t xml:space="preserve">Vaste expositie </w:t>
      </w:r>
    </w:p>
    <w:p w14:paraId="62CAD8B9" w14:textId="0C659FC5" w:rsidR="006B4011" w:rsidRPr="00DA57CE" w:rsidRDefault="006B4011">
      <w:pPr>
        <w:rPr>
          <w:rFonts w:ascii="Arial" w:hAnsi="Arial" w:cs="Arial"/>
        </w:rPr>
      </w:pPr>
      <w:r w:rsidRPr="00DA57CE">
        <w:rPr>
          <w:rFonts w:ascii="Arial" w:hAnsi="Arial" w:cs="Arial"/>
        </w:rPr>
        <w:t xml:space="preserve">De vaste expositie over de geschiedenis van Kolhorn neemt een groot deel van de beschikbare ruimte in beslag. We kunnen niet alle items die we hebben structureel laten zien. Uit bezoekersreacties blijkt dat de informatie die tot nu toe in foto’s en tekst gepresenteerd wordt te veel is. We streven naar aanvulling of vervanging van die informatie door audio- en videopresentaties. Dat is echter alleen mogelijk als we daarvoor extra middelen kunnen krijgen uit fondsen en/of subsidies. </w:t>
      </w:r>
    </w:p>
    <w:p w14:paraId="3D6EEB0B" w14:textId="0B0E4D4F" w:rsidR="00DA57CE" w:rsidRPr="00DA57CE" w:rsidRDefault="00605C0F">
      <w:pPr>
        <w:rPr>
          <w:rFonts w:ascii="Arial" w:hAnsi="Arial" w:cs="Arial"/>
        </w:rPr>
      </w:pPr>
      <w:r w:rsidRPr="00DA57CE">
        <w:rPr>
          <w:rFonts w:ascii="Arial" w:hAnsi="Arial" w:cs="Arial"/>
        </w:rPr>
        <w:t xml:space="preserve">Naast de vaste expositie </w:t>
      </w:r>
      <w:r w:rsidR="0066017D" w:rsidRPr="00DA57CE">
        <w:rPr>
          <w:rFonts w:ascii="Arial" w:hAnsi="Arial" w:cs="Arial"/>
        </w:rPr>
        <w:t>o</w:t>
      </w:r>
      <w:r w:rsidRPr="00DA57CE">
        <w:rPr>
          <w:rFonts w:ascii="Arial" w:hAnsi="Arial" w:cs="Arial"/>
        </w:rPr>
        <w:t xml:space="preserve">pent De Turfschuur in mei </w:t>
      </w:r>
      <w:r w:rsidR="00DA57CE" w:rsidRPr="00DA57CE">
        <w:rPr>
          <w:rFonts w:ascii="Arial" w:hAnsi="Arial" w:cs="Arial"/>
        </w:rPr>
        <w:t>2026 een nieuw ingericht winkeltje</w:t>
      </w:r>
      <w:r w:rsidR="00DA57CE">
        <w:rPr>
          <w:rFonts w:ascii="Arial" w:hAnsi="Arial" w:cs="Arial"/>
        </w:rPr>
        <w:t xml:space="preserve"> en een lees</w:t>
      </w:r>
      <w:r w:rsidR="00AC7AF7">
        <w:rPr>
          <w:rFonts w:ascii="Arial" w:hAnsi="Arial" w:cs="Arial"/>
        </w:rPr>
        <w:t>café</w:t>
      </w:r>
      <w:r w:rsidR="00DA57CE">
        <w:rPr>
          <w:rFonts w:ascii="Arial" w:hAnsi="Arial" w:cs="Arial"/>
        </w:rPr>
        <w:t>.</w:t>
      </w:r>
    </w:p>
    <w:p w14:paraId="633BD5B1" w14:textId="4C60C460" w:rsidR="00DA57CE" w:rsidRPr="00DA57CE" w:rsidRDefault="00DA57CE" w:rsidP="00DA57CE">
      <w:pPr>
        <w:spacing w:before="100" w:beforeAutospacing="1" w:after="100" w:afterAutospacing="1" w:line="240" w:lineRule="auto"/>
        <w:rPr>
          <w:rFonts w:ascii="Arial" w:eastAsia="Times New Roman" w:hAnsi="Arial" w:cs="Arial"/>
          <w:lang w:eastAsia="nl-NL"/>
        </w:rPr>
      </w:pPr>
      <w:r w:rsidRPr="00DA57CE">
        <w:rPr>
          <w:rFonts w:ascii="Arial" w:eastAsia="Times New Roman" w:hAnsi="Arial" w:cs="Arial"/>
          <w:lang w:eastAsia="nl-NL"/>
        </w:rPr>
        <w:t xml:space="preserve">Het winkeltje zal een divers assortiment aan (kleinschalige) producten </w:t>
      </w:r>
      <w:r>
        <w:rPr>
          <w:rFonts w:ascii="Arial" w:eastAsia="Times New Roman" w:hAnsi="Arial" w:cs="Arial"/>
          <w:lang w:eastAsia="nl-NL"/>
        </w:rPr>
        <w:t>aanbieden,</w:t>
      </w:r>
      <w:r w:rsidRPr="00DA57CE">
        <w:rPr>
          <w:rFonts w:ascii="Arial" w:eastAsia="Times New Roman" w:hAnsi="Arial" w:cs="Arial"/>
          <w:lang w:eastAsia="nl-NL"/>
        </w:rPr>
        <w:t xml:space="preserve"> die gerelateerd zijn aan de geschiedenis van Kolhorn en de cultuur van het vissersdorp. Het assortiment zal onder andere bestaan uit:</w:t>
      </w:r>
    </w:p>
    <w:p w14:paraId="0981D932" w14:textId="77777777" w:rsidR="00DA57CE" w:rsidRPr="00DA57CE" w:rsidRDefault="00DA57CE" w:rsidP="00DA57CE">
      <w:pPr>
        <w:numPr>
          <w:ilvl w:val="0"/>
          <w:numId w:val="1"/>
        </w:numPr>
        <w:spacing w:before="100" w:beforeAutospacing="1" w:after="100" w:afterAutospacing="1" w:line="240" w:lineRule="auto"/>
        <w:rPr>
          <w:rFonts w:ascii="Arial" w:eastAsia="Times New Roman" w:hAnsi="Arial" w:cs="Arial"/>
          <w:lang w:eastAsia="nl-NL"/>
        </w:rPr>
      </w:pPr>
      <w:r w:rsidRPr="00DA57CE">
        <w:rPr>
          <w:rFonts w:ascii="Arial" w:eastAsia="Times New Roman" w:hAnsi="Arial" w:cs="Arial"/>
          <w:b/>
          <w:bCs/>
          <w:lang w:eastAsia="nl-NL"/>
        </w:rPr>
        <w:t>Boeken:</w:t>
      </w:r>
      <w:r w:rsidRPr="00DA57CE">
        <w:rPr>
          <w:rFonts w:ascii="Arial" w:eastAsia="Times New Roman" w:hAnsi="Arial" w:cs="Arial"/>
          <w:lang w:eastAsia="nl-NL"/>
        </w:rPr>
        <w:t xml:space="preserve"> geschiedenisboeken, lokale literaire werken en informatieve boeken over de regio, de voormalige Zuiderzeevisserij en het leven in een vissersdorp aan de Zuiderzee.</w:t>
      </w:r>
    </w:p>
    <w:p w14:paraId="55760A3C" w14:textId="77777777" w:rsidR="00DA57CE" w:rsidRPr="00DA57CE" w:rsidRDefault="00DA57CE" w:rsidP="00DA57CE">
      <w:pPr>
        <w:numPr>
          <w:ilvl w:val="0"/>
          <w:numId w:val="1"/>
        </w:numPr>
        <w:spacing w:before="100" w:beforeAutospacing="1" w:after="100" w:afterAutospacing="1" w:line="240" w:lineRule="auto"/>
        <w:rPr>
          <w:rFonts w:ascii="Arial" w:eastAsia="Times New Roman" w:hAnsi="Arial" w:cs="Arial"/>
          <w:lang w:eastAsia="nl-NL"/>
        </w:rPr>
      </w:pPr>
      <w:r w:rsidRPr="00DA57CE">
        <w:rPr>
          <w:rFonts w:ascii="Arial" w:eastAsia="Times New Roman" w:hAnsi="Arial" w:cs="Arial"/>
          <w:b/>
          <w:bCs/>
          <w:lang w:eastAsia="nl-NL"/>
        </w:rPr>
        <w:t>Snuisterijen:</w:t>
      </w:r>
      <w:r w:rsidRPr="00DA57CE">
        <w:rPr>
          <w:rFonts w:ascii="Arial" w:eastAsia="Times New Roman" w:hAnsi="Arial" w:cs="Arial"/>
          <w:lang w:eastAsia="nl-NL"/>
        </w:rPr>
        <w:t xml:space="preserve"> lokaal gemaakte ambachtelijke producten, zoals handgemaakte souvenirs, ansichtkaarten en kleine cadeaus met een verwijzing naar de lokale tradities en het museum.</w:t>
      </w:r>
    </w:p>
    <w:p w14:paraId="2C738D0B" w14:textId="77777777" w:rsidR="00DA57CE" w:rsidRPr="00DA57CE" w:rsidRDefault="00DA57CE" w:rsidP="00DA57CE">
      <w:pPr>
        <w:numPr>
          <w:ilvl w:val="0"/>
          <w:numId w:val="1"/>
        </w:numPr>
        <w:spacing w:before="100" w:beforeAutospacing="1" w:after="100" w:afterAutospacing="1" w:line="240" w:lineRule="auto"/>
        <w:rPr>
          <w:rFonts w:ascii="Arial" w:eastAsia="Times New Roman" w:hAnsi="Arial" w:cs="Arial"/>
          <w:lang w:eastAsia="nl-NL"/>
        </w:rPr>
      </w:pPr>
      <w:r w:rsidRPr="00DA57CE">
        <w:rPr>
          <w:rFonts w:ascii="Arial" w:eastAsia="Times New Roman" w:hAnsi="Arial" w:cs="Arial"/>
          <w:b/>
          <w:bCs/>
          <w:lang w:eastAsia="nl-NL"/>
        </w:rPr>
        <w:t>Educatief materiaal:</w:t>
      </w:r>
      <w:r w:rsidRPr="00DA57CE">
        <w:rPr>
          <w:rFonts w:ascii="Arial" w:eastAsia="Times New Roman" w:hAnsi="Arial" w:cs="Arial"/>
          <w:lang w:eastAsia="nl-NL"/>
        </w:rPr>
        <w:t xml:space="preserve"> voor kinderen en volwassenen, om de geschiedenis van Kolhorn en de natuur in de regio beter te begrijpen en te waarderen. Deze vinden aansluiting bij het lees café.</w:t>
      </w:r>
    </w:p>
    <w:p w14:paraId="67F6B264" w14:textId="77777777" w:rsidR="00DA57CE" w:rsidRPr="00DA57CE" w:rsidRDefault="00DA57CE" w:rsidP="00DA57CE">
      <w:pPr>
        <w:spacing w:before="100" w:beforeAutospacing="1" w:after="100" w:afterAutospacing="1" w:line="240" w:lineRule="auto"/>
        <w:rPr>
          <w:rFonts w:ascii="Arial" w:eastAsia="Times New Roman" w:hAnsi="Arial" w:cs="Arial"/>
          <w:b/>
          <w:bCs/>
          <w:lang w:eastAsia="nl-NL"/>
        </w:rPr>
      </w:pPr>
      <w:r w:rsidRPr="00DA57CE">
        <w:rPr>
          <w:rFonts w:ascii="Arial" w:eastAsia="Times New Roman" w:hAnsi="Arial" w:cs="Arial"/>
          <w:b/>
          <w:bCs/>
          <w:lang w:eastAsia="nl-NL"/>
        </w:rPr>
        <w:t>Doel van het lees café:</w:t>
      </w:r>
    </w:p>
    <w:p w14:paraId="7E268688" w14:textId="77777777" w:rsidR="00DA57CE" w:rsidRPr="00DA57CE" w:rsidRDefault="00DA57CE" w:rsidP="00DA57CE">
      <w:pPr>
        <w:spacing w:before="100" w:beforeAutospacing="1" w:after="100" w:afterAutospacing="1" w:line="240" w:lineRule="auto"/>
        <w:rPr>
          <w:rFonts w:ascii="Arial" w:eastAsia="Times New Roman" w:hAnsi="Arial" w:cs="Arial"/>
          <w:lang w:eastAsia="nl-NL"/>
        </w:rPr>
      </w:pPr>
      <w:r w:rsidRPr="00DA57CE">
        <w:rPr>
          <w:rFonts w:ascii="Arial" w:eastAsia="Times New Roman" w:hAnsi="Arial" w:cs="Arial"/>
          <w:lang w:eastAsia="nl-NL"/>
        </w:rPr>
        <w:t>Het museum bezit talrijke boeken, artikelen en knipsels en foto’s over de geschiedenis van Kolhorn, de visserij en de regio. Deze zullen gerubriceerd en gecatalogiseerd op toegankelijke wijze voor iedereen worden opgesteld. In het lees café kunnen de boeken ingezien en gelezen worden, waardoor het museum een ontmoetingsplek voor bezoekers wordt.</w:t>
      </w:r>
    </w:p>
    <w:p w14:paraId="37BAE7DD" w14:textId="5D2D9124" w:rsidR="00605C0F" w:rsidRPr="00DA57CE" w:rsidRDefault="00605C0F">
      <w:pPr>
        <w:rPr>
          <w:rFonts w:ascii="Arial" w:hAnsi="Arial" w:cs="Arial"/>
          <w:b/>
          <w:bCs/>
        </w:rPr>
      </w:pPr>
      <w:r w:rsidRPr="00DA57CE">
        <w:rPr>
          <w:rFonts w:ascii="Arial" w:hAnsi="Arial" w:cs="Arial"/>
          <w:b/>
          <w:bCs/>
        </w:rPr>
        <w:t>Dorpswandelingen</w:t>
      </w:r>
    </w:p>
    <w:p w14:paraId="223D0385" w14:textId="51F18937" w:rsidR="00605C0F" w:rsidRPr="00DA57CE" w:rsidRDefault="00605C0F">
      <w:pPr>
        <w:rPr>
          <w:rFonts w:ascii="Arial" w:hAnsi="Arial" w:cs="Arial"/>
        </w:rPr>
      </w:pPr>
      <w:r w:rsidRPr="00DA57CE">
        <w:rPr>
          <w:rFonts w:ascii="Arial" w:hAnsi="Arial" w:cs="Arial"/>
        </w:rPr>
        <w:t xml:space="preserve">Net als voorgaande jaren biedt het museum gratis audiotours aan gedurende het hele jaar. Via QR-codes kunnen bezoekers van Kolhorn kiezen uit drie dorpswandelingen. </w:t>
      </w:r>
    </w:p>
    <w:p w14:paraId="5623080E" w14:textId="39A7FF1C" w:rsidR="00605C0F" w:rsidRPr="00DA57CE" w:rsidRDefault="00605C0F">
      <w:pPr>
        <w:rPr>
          <w:rFonts w:ascii="Arial" w:hAnsi="Arial" w:cs="Arial"/>
          <w:b/>
          <w:bCs/>
        </w:rPr>
      </w:pPr>
      <w:r w:rsidRPr="00DA57CE">
        <w:rPr>
          <w:rFonts w:ascii="Arial" w:hAnsi="Arial" w:cs="Arial"/>
          <w:b/>
          <w:bCs/>
        </w:rPr>
        <w:t>Openingstijden</w:t>
      </w:r>
    </w:p>
    <w:p w14:paraId="21CC957F" w14:textId="071C62C5" w:rsidR="00605C0F" w:rsidRPr="00DA57CE" w:rsidRDefault="00605C0F">
      <w:pPr>
        <w:rPr>
          <w:rFonts w:ascii="Arial" w:hAnsi="Arial" w:cs="Arial"/>
        </w:rPr>
      </w:pPr>
      <w:r w:rsidRPr="00DA57CE">
        <w:rPr>
          <w:rFonts w:ascii="Arial" w:hAnsi="Arial" w:cs="Arial"/>
        </w:rPr>
        <w:t xml:space="preserve">Het museum is geopend van </w:t>
      </w:r>
      <w:r w:rsidR="0025715A" w:rsidRPr="00DA57CE">
        <w:rPr>
          <w:rFonts w:ascii="Arial" w:hAnsi="Arial" w:cs="Arial"/>
        </w:rPr>
        <w:t>de eerste week van mei 202</w:t>
      </w:r>
      <w:r w:rsidR="00DA57CE">
        <w:rPr>
          <w:rFonts w:ascii="Arial" w:hAnsi="Arial" w:cs="Arial"/>
        </w:rPr>
        <w:t>6</w:t>
      </w:r>
      <w:r w:rsidR="0025715A" w:rsidRPr="00DA57CE">
        <w:rPr>
          <w:rFonts w:ascii="Arial" w:hAnsi="Arial" w:cs="Arial"/>
        </w:rPr>
        <w:t xml:space="preserve"> tot en met de laatste week van september 202</w:t>
      </w:r>
      <w:r w:rsidR="00DA57CE">
        <w:rPr>
          <w:rFonts w:ascii="Arial" w:hAnsi="Arial" w:cs="Arial"/>
        </w:rPr>
        <w:t>6</w:t>
      </w:r>
      <w:r w:rsidR="0025715A" w:rsidRPr="00DA57CE">
        <w:rPr>
          <w:rFonts w:ascii="Arial" w:hAnsi="Arial" w:cs="Arial"/>
        </w:rPr>
        <w:t xml:space="preserve">. In die periode zal het museum elke zondag open zijn van 11:00 tot 17:00 uur. Dan is de entree voor iedereen gratis. </w:t>
      </w:r>
      <w:r w:rsidR="0025715A" w:rsidRPr="00DA57CE">
        <w:rPr>
          <w:rFonts w:ascii="Arial" w:hAnsi="Arial" w:cs="Arial"/>
        </w:rPr>
        <w:br/>
      </w:r>
      <w:r w:rsidRPr="00DA57CE">
        <w:rPr>
          <w:rFonts w:ascii="Arial" w:hAnsi="Arial" w:cs="Arial"/>
        </w:rPr>
        <w:t>Naast de</w:t>
      </w:r>
      <w:r w:rsidR="0025715A" w:rsidRPr="00DA57CE">
        <w:rPr>
          <w:rFonts w:ascii="Arial" w:hAnsi="Arial" w:cs="Arial"/>
        </w:rPr>
        <w:t>ze</w:t>
      </w:r>
      <w:r w:rsidRPr="00DA57CE">
        <w:rPr>
          <w:rFonts w:ascii="Arial" w:hAnsi="Arial" w:cs="Arial"/>
        </w:rPr>
        <w:t xml:space="preserve"> vaste openingstijd gaat het museum op afspraak open op alle andere dagen/tijden in </w:t>
      </w:r>
      <w:r w:rsidR="00DA57CE">
        <w:rPr>
          <w:rFonts w:ascii="Arial" w:hAnsi="Arial" w:cs="Arial"/>
        </w:rPr>
        <w:t>het jaar</w:t>
      </w:r>
      <w:r w:rsidRPr="00DA57CE">
        <w:rPr>
          <w:rFonts w:ascii="Arial" w:hAnsi="Arial" w:cs="Arial"/>
        </w:rPr>
        <w:t xml:space="preserve"> voor groepen van minimaal 4 personen. </w:t>
      </w:r>
      <w:r w:rsidR="0025715A" w:rsidRPr="00DA57CE">
        <w:rPr>
          <w:rFonts w:ascii="Arial" w:hAnsi="Arial" w:cs="Arial"/>
        </w:rPr>
        <w:t xml:space="preserve">De entree is dan € 3,00 pp en voor kinderen tot 12 jaar gratis. </w:t>
      </w:r>
      <w:r w:rsidRPr="00DA57CE">
        <w:rPr>
          <w:rFonts w:ascii="Arial" w:hAnsi="Arial" w:cs="Arial"/>
        </w:rPr>
        <w:br/>
        <w:t xml:space="preserve">Bovendien is het museum gratis toegankelijk op bijzondere dagen zoals de “Open Monumentendagen”, “Kerstdorp Kolhorn” en “Nazomeren”. </w:t>
      </w:r>
    </w:p>
    <w:p w14:paraId="66500C38" w14:textId="77777777" w:rsidR="00DA57CE" w:rsidRDefault="00DA57CE">
      <w:pPr>
        <w:rPr>
          <w:rFonts w:ascii="Arial" w:hAnsi="Arial" w:cs="Arial"/>
          <w:b/>
          <w:bCs/>
        </w:rPr>
      </w:pPr>
    </w:p>
    <w:p w14:paraId="7DA5ECDC" w14:textId="77777777" w:rsidR="00DA57CE" w:rsidRDefault="00DA57CE">
      <w:pPr>
        <w:rPr>
          <w:rFonts w:ascii="Arial" w:hAnsi="Arial" w:cs="Arial"/>
          <w:b/>
          <w:bCs/>
        </w:rPr>
      </w:pPr>
    </w:p>
    <w:p w14:paraId="34CF3AAE" w14:textId="27F1ADD1" w:rsidR="00605C0F" w:rsidRPr="00DA57CE" w:rsidRDefault="00605C0F">
      <w:pPr>
        <w:rPr>
          <w:rFonts w:ascii="Arial" w:hAnsi="Arial" w:cs="Arial"/>
          <w:b/>
          <w:bCs/>
        </w:rPr>
      </w:pPr>
      <w:r w:rsidRPr="00DA57CE">
        <w:rPr>
          <w:rFonts w:ascii="Arial" w:hAnsi="Arial" w:cs="Arial"/>
          <w:b/>
          <w:bCs/>
        </w:rPr>
        <w:lastRenderedPageBreak/>
        <w:t xml:space="preserve">Financieel </w:t>
      </w:r>
    </w:p>
    <w:p w14:paraId="730F5A0A" w14:textId="5CE18293" w:rsidR="00605C0F" w:rsidRPr="00DA57CE" w:rsidRDefault="00605C0F">
      <w:pPr>
        <w:rPr>
          <w:rFonts w:ascii="Arial" w:hAnsi="Arial" w:cs="Arial"/>
        </w:rPr>
      </w:pPr>
      <w:r w:rsidRPr="00DA57CE">
        <w:rPr>
          <w:rFonts w:ascii="Arial" w:hAnsi="Arial" w:cs="Arial"/>
        </w:rPr>
        <w:t xml:space="preserve">De hoge energielasten </w:t>
      </w:r>
      <w:r w:rsidR="0025715A" w:rsidRPr="00DA57CE">
        <w:rPr>
          <w:rFonts w:ascii="Arial" w:hAnsi="Arial" w:cs="Arial"/>
        </w:rPr>
        <w:t xml:space="preserve">blijven </w:t>
      </w:r>
      <w:r w:rsidRPr="00DA57CE">
        <w:rPr>
          <w:rFonts w:ascii="Arial" w:hAnsi="Arial" w:cs="Arial"/>
        </w:rPr>
        <w:t>een bron van voortdurende zorg</w:t>
      </w:r>
      <w:r w:rsidR="00C56818">
        <w:rPr>
          <w:rFonts w:ascii="Arial" w:hAnsi="Arial" w:cs="Arial"/>
        </w:rPr>
        <w:t>,</w:t>
      </w:r>
      <w:r w:rsidR="00DA57CE">
        <w:rPr>
          <w:rFonts w:ascii="Arial" w:hAnsi="Arial" w:cs="Arial"/>
        </w:rPr>
        <w:t xml:space="preserve"> echter v</w:t>
      </w:r>
      <w:r w:rsidRPr="00DA57CE">
        <w:rPr>
          <w:rFonts w:ascii="Arial" w:hAnsi="Arial" w:cs="Arial"/>
        </w:rPr>
        <w:t xml:space="preserve">oor het behoud van de aanwezige collectie </w:t>
      </w:r>
      <w:r w:rsidR="00C56818">
        <w:rPr>
          <w:rFonts w:ascii="Arial" w:hAnsi="Arial" w:cs="Arial"/>
        </w:rPr>
        <w:t xml:space="preserve">is </w:t>
      </w:r>
      <w:r w:rsidRPr="00DA57CE">
        <w:rPr>
          <w:rFonts w:ascii="Arial" w:hAnsi="Arial" w:cs="Arial"/>
        </w:rPr>
        <w:t>een minimumtemperatuur vereist</w:t>
      </w:r>
      <w:r w:rsidR="00C56818">
        <w:rPr>
          <w:rFonts w:ascii="Arial" w:hAnsi="Arial" w:cs="Arial"/>
        </w:rPr>
        <w:t xml:space="preserve"> met name in het najaar en de winter</w:t>
      </w:r>
      <w:r w:rsidR="00920A28">
        <w:rPr>
          <w:rFonts w:ascii="Arial" w:hAnsi="Arial" w:cs="Arial"/>
        </w:rPr>
        <w:t>.</w:t>
      </w:r>
      <w:r w:rsidRPr="00DA57CE">
        <w:rPr>
          <w:rFonts w:ascii="Arial" w:hAnsi="Arial" w:cs="Arial"/>
        </w:rPr>
        <w:br/>
      </w:r>
      <w:r w:rsidRPr="00DA57CE">
        <w:rPr>
          <w:rFonts w:ascii="Arial" w:hAnsi="Arial" w:cs="Arial"/>
        </w:rPr>
        <w:br/>
        <w:t xml:space="preserve">De opbrengst van verkoop uit de museumwinkel is een extra inkomstenbron, maar samen met de entreegelden niet voldoende om het museum open te houden. De structurele afhankelijkheid van incidentele </w:t>
      </w:r>
      <w:r w:rsidR="006B4011" w:rsidRPr="00DA57CE">
        <w:rPr>
          <w:rFonts w:ascii="Arial" w:hAnsi="Arial" w:cs="Arial"/>
        </w:rPr>
        <w:t xml:space="preserve">inkomsten </w:t>
      </w:r>
      <w:r w:rsidRPr="00DA57CE">
        <w:rPr>
          <w:rFonts w:ascii="Arial" w:hAnsi="Arial" w:cs="Arial"/>
        </w:rPr>
        <w:t>maakt De Turfschuur kwetsbaar voor financiële tegen</w:t>
      </w:r>
      <w:r w:rsidR="006B4011" w:rsidRPr="00DA57CE">
        <w:rPr>
          <w:rFonts w:ascii="Arial" w:hAnsi="Arial" w:cs="Arial"/>
        </w:rPr>
        <w:t xml:space="preserve">vallers. </w:t>
      </w:r>
      <w:r w:rsidR="006B4011" w:rsidRPr="00DA57CE">
        <w:rPr>
          <w:rFonts w:ascii="Arial" w:hAnsi="Arial" w:cs="Arial"/>
        </w:rPr>
        <w:br/>
        <w:t xml:space="preserve"> </w:t>
      </w:r>
    </w:p>
    <w:p w14:paraId="5E85A46E" w14:textId="76079F80" w:rsidR="00605C0F" w:rsidRPr="00DA57CE" w:rsidRDefault="00605C0F">
      <w:pPr>
        <w:rPr>
          <w:rFonts w:ascii="Arial" w:hAnsi="Arial" w:cs="Arial"/>
        </w:rPr>
      </w:pPr>
    </w:p>
    <w:sectPr w:rsidR="00605C0F" w:rsidRPr="00DA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36072"/>
    <w:multiLevelType w:val="multilevel"/>
    <w:tmpl w:val="5EBC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17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0F"/>
    <w:rsid w:val="00000C6B"/>
    <w:rsid w:val="00010EC8"/>
    <w:rsid w:val="00011ED3"/>
    <w:rsid w:val="0002271F"/>
    <w:rsid w:val="0002662E"/>
    <w:rsid w:val="00026A37"/>
    <w:rsid w:val="00031014"/>
    <w:rsid w:val="00033B5C"/>
    <w:rsid w:val="00035B83"/>
    <w:rsid w:val="0004335A"/>
    <w:rsid w:val="00044E48"/>
    <w:rsid w:val="00045FCC"/>
    <w:rsid w:val="00052E96"/>
    <w:rsid w:val="00055B73"/>
    <w:rsid w:val="000754FF"/>
    <w:rsid w:val="000757FD"/>
    <w:rsid w:val="00080B87"/>
    <w:rsid w:val="000823C6"/>
    <w:rsid w:val="00085F41"/>
    <w:rsid w:val="0008604A"/>
    <w:rsid w:val="00093C72"/>
    <w:rsid w:val="000944D9"/>
    <w:rsid w:val="000945CD"/>
    <w:rsid w:val="000A0052"/>
    <w:rsid w:val="000A187D"/>
    <w:rsid w:val="000A423C"/>
    <w:rsid w:val="000A52FB"/>
    <w:rsid w:val="000B00E8"/>
    <w:rsid w:val="000B06CF"/>
    <w:rsid w:val="000B18B4"/>
    <w:rsid w:val="000B38F8"/>
    <w:rsid w:val="000B500F"/>
    <w:rsid w:val="000C1984"/>
    <w:rsid w:val="000C3A51"/>
    <w:rsid w:val="000C440E"/>
    <w:rsid w:val="000C79E4"/>
    <w:rsid w:val="000D001A"/>
    <w:rsid w:val="000D474B"/>
    <w:rsid w:val="000D7240"/>
    <w:rsid w:val="000E4E79"/>
    <w:rsid w:val="000F3174"/>
    <w:rsid w:val="00103389"/>
    <w:rsid w:val="00113463"/>
    <w:rsid w:val="00116124"/>
    <w:rsid w:val="001162C8"/>
    <w:rsid w:val="00120679"/>
    <w:rsid w:val="00120A38"/>
    <w:rsid w:val="0012326D"/>
    <w:rsid w:val="0012393F"/>
    <w:rsid w:val="00124100"/>
    <w:rsid w:val="00127D14"/>
    <w:rsid w:val="00130256"/>
    <w:rsid w:val="00130623"/>
    <w:rsid w:val="001311BF"/>
    <w:rsid w:val="001320EF"/>
    <w:rsid w:val="0013523C"/>
    <w:rsid w:val="00135782"/>
    <w:rsid w:val="00137400"/>
    <w:rsid w:val="00140E1C"/>
    <w:rsid w:val="00142B91"/>
    <w:rsid w:val="001452BD"/>
    <w:rsid w:val="00145904"/>
    <w:rsid w:val="001622A3"/>
    <w:rsid w:val="0016512B"/>
    <w:rsid w:val="00165E31"/>
    <w:rsid w:val="00167603"/>
    <w:rsid w:val="00171E78"/>
    <w:rsid w:val="001801FE"/>
    <w:rsid w:val="00180563"/>
    <w:rsid w:val="00182152"/>
    <w:rsid w:val="00186434"/>
    <w:rsid w:val="001875C8"/>
    <w:rsid w:val="00187D39"/>
    <w:rsid w:val="00190A47"/>
    <w:rsid w:val="001911F3"/>
    <w:rsid w:val="00191C8B"/>
    <w:rsid w:val="00193DB4"/>
    <w:rsid w:val="00194BDC"/>
    <w:rsid w:val="00196083"/>
    <w:rsid w:val="0019660C"/>
    <w:rsid w:val="001A4988"/>
    <w:rsid w:val="001A4AE6"/>
    <w:rsid w:val="001A4FD3"/>
    <w:rsid w:val="001A5314"/>
    <w:rsid w:val="001B1558"/>
    <w:rsid w:val="001B2E5D"/>
    <w:rsid w:val="001B4DBA"/>
    <w:rsid w:val="001C0892"/>
    <w:rsid w:val="001D255B"/>
    <w:rsid w:val="001D3E10"/>
    <w:rsid w:val="001D74D8"/>
    <w:rsid w:val="001D794A"/>
    <w:rsid w:val="001E0D6F"/>
    <w:rsid w:val="001E255D"/>
    <w:rsid w:val="001E5EE6"/>
    <w:rsid w:val="001F68E4"/>
    <w:rsid w:val="00204E77"/>
    <w:rsid w:val="0020628E"/>
    <w:rsid w:val="002150EC"/>
    <w:rsid w:val="00215FD0"/>
    <w:rsid w:val="0022074A"/>
    <w:rsid w:val="002208A1"/>
    <w:rsid w:val="002215A8"/>
    <w:rsid w:val="002408F3"/>
    <w:rsid w:val="002458DE"/>
    <w:rsid w:val="00251340"/>
    <w:rsid w:val="00252023"/>
    <w:rsid w:val="00253A16"/>
    <w:rsid w:val="00254E8B"/>
    <w:rsid w:val="00255018"/>
    <w:rsid w:val="0025715A"/>
    <w:rsid w:val="0026326D"/>
    <w:rsid w:val="002639FA"/>
    <w:rsid w:val="00263B2F"/>
    <w:rsid w:val="002653A8"/>
    <w:rsid w:val="00276204"/>
    <w:rsid w:val="0028030C"/>
    <w:rsid w:val="00281876"/>
    <w:rsid w:val="00292DF7"/>
    <w:rsid w:val="002941B8"/>
    <w:rsid w:val="00294E89"/>
    <w:rsid w:val="002973D0"/>
    <w:rsid w:val="002A23E9"/>
    <w:rsid w:val="002A2C27"/>
    <w:rsid w:val="002A4843"/>
    <w:rsid w:val="002A75ED"/>
    <w:rsid w:val="002B2E0A"/>
    <w:rsid w:val="002B4C36"/>
    <w:rsid w:val="002C1F85"/>
    <w:rsid w:val="002C2B8E"/>
    <w:rsid w:val="002C7516"/>
    <w:rsid w:val="002D0B54"/>
    <w:rsid w:val="002D1599"/>
    <w:rsid w:val="002D1B2B"/>
    <w:rsid w:val="002F17DC"/>
    <w:rsid w:val="003024BA"/>
    <w:rsid w:val="0030485D"/>
    <w:rsid w:val="00304874"/>
    <w:rsid w:val="0030536F"/>
    <w:rsid w:val="00310612"/>
    <w:rsid w:val="0031155E"/>
    <w:rsid w:val="003308F4"/>
    <w:rsid w:val="00331A85"/>
    <w:rsid w:val="00337B84"/>
    <w:rsid w:val="00337DE6"/>
    <w:rsid w:val="003424FB"/>
    <w:rsid w:val="003472B5"/>
    <w:rsid w:val="00351071"/>
    <w:rsid w:val="00352348"/>
    <w:rsid w:val="00352876"/>
    <w:rsid w:val="00352910"/>
    <w:rsid w:val="0035309E"/>
    <w:rsid w:val="003533EC"/>
    <w:rsid w:val="0036393B"/>
    <w:rsid w:val="00373F67"/>
    <w:rsid w:val="00377860"/>
    <w:rsid w:val="00381B46"/>
    <w:rsid w:val="00386AD4"/>
    <w:rsid w:val="00392717"/>
    <w:rsid w:val="00392782"/>
    <w:rsid w:val="003975F2"/>
    <w:rsid w:val="003A4383"/>
    <w:rsid w:val="003A4857"/>
    <w:rsid w:val="003A5D38"/>
    <w:rsid w:val="003C012E"/>
    <w:rsid w:val="003C0D83"/>
    <w:rsid w:val="003C59AF"/>
    <w:rsid w:val="003C7662"/>
    <w:rsid w:val="003D72AB"/>
    <w:rsid w:val="003E0FC7"/>
    <w:rsid w:val="003E7489"/>
    <w:rsid w:val="003F19BF"/>
    <w:rsid w:val="003F6B97"/>
    <w:rsid w:val="00400238"/>
    <w:rsid w:val="00400413"/>
    <w:rsid w:val="0040384E"/>
    <w:rsid w:val="004200A5"/>
    <w:rsid w:val="0042333A"/>
    <w:rsid w:val="00430455"/>
    <w:rsid w:val="00430F03"/>
    <w:rsid w:val="00430FB1"/>
    <w:rsid w:val="00437384"/>
    <w:rsid w:val="00437474"/>
    <w:rsid w:val="004422C1"/>
    <w:rsid w:val="004439EA"/>
    <w:rsid w:val="00445C3C"/>
    <w:rsid w:val="0045079E"/>
    <w:rsid w:val="00450A36"/>
    <w:rsid w:val="0045700F"/>
    <w:rsid w:val="00460FEB"/>
    <w:rsid w:val="004612BE"/>
    <w:rsid w:val="00462390"/>
    <w:rsid w:val="00474259"/>
    <w:rsid w:val="0047463E"/>
    <w:rsid w:val="00475414"/>
    <w:rsid w:val="0048631A"/>
    <w:rsid w:val="0049381F"/>
    <w:rsid w:val="00493BAF"/>
    <w:rsid w:val="004961A1"/>
    <w:rsid w:val="004A5785"/>
    <w:rsid w:val="004B0A52"/>
    <w:rsid w:val="004B4238"/>
    <w:rsid w:val="004C1461"/>
    <w:rsid w:val="004C7045"/>
    <w:rsid w:val="004D04AC"/>
    <w:rsid w:val="004D5BAF"/>
    <w:rsid w:val="004D5F7A"/>
    <w:rsid w:val="004E1233"/>
    <w:rsid w:val="004E170B"/>
    <w:rsid w:val="004E4594"/>
    <w:rsid w:val="004E70A7"/>
    <w:rsid w:val="004F3AD2"/>
    <w:rsid w:val="005044DD"/>
    <w:rsid w:val="00511F33"/>
    <w:rsid w:val="00526F5E"/>
    <w:rsid w:val="00531DAB"/>
    <w:rsid w:val="00532D9A"/>
    <w:rsid w:val="005340EA"/>
    <w:rsid w:val="00537ABD"/>
    <w:rsid w:val="0054123F"/>
    <w:rsid w:val="00547BD1"/>
    <w:rsid w:val="00551545"/>
    <w:rsid w:val="005524C2"/>
    <w:rsid w:val="00554D75"/>
    <w:rsid w:val="00560CDE"/>
    <w:rsid w:val="0056246A"/>
    <w:rsid w:val="00562A06"/>
    <w:rsid w:val="005658CF"/>
    <w:rsid w:val="00567283"/>
    <w:rsid w:val="005728C9"/>
    <w:rsid w:val="00574DAD"/>
    <w:rsid w:val="00582BD9"/>
    <w:rsid w:val="00582CD0"/>
    <w:rsid w:val="00587356"/>
    <w:rsid w:val="00587F23"/>
    <w:rsid w:val="00593F32"/>
    <w:rsid w:val="005941C2"/>
    <w:rsid w:val="005A14EF"/>
    <w:rsid w:val="005A2D61"/>
    <w:rsid w:val="005A569A"/>
    <w:rsid w:val="005A73AB"/>
    <w:rsid w:val="005B3D86"/>
    <w:rsid w:val="005B7F8F"/>
    <w:rsid w:val="005C0ED4"/>
    <w:rsid w:val="005C1475"/>
    <w:rsid w:val="005D2B10"/>
    <w:rsid w:val="005D43CC"/>
    <w:rsid w:val="005D440D"/>
    <w:rsid w:val="005E0B3F"/>
    <w:rsid w:val="005E1462"/>
    <w:rsid w:val="005E30B3"/>
    <w:rsid w:val="005E630D"/>
    <w:rsid w:val="005F1D5B"/>
    <w:rsid w:val="005F359C"/>
    <w:rsid w:val="005F384E"/>
    <w:rsid w:val="005F6588"/>
    <w:rsid w:val="006009B2"/>
    <w:rsid w:val="006039CA"/>
    <w:rsid w:val="00604E5D"/>
    <w:rsid w:val="00605C0F"/>
    <w:rsid w:val="006129BF"/>
    <w:rsid w:val="0062024E"/>
    <w:rsid w:val="006203C1"/>
    <w:rsid w:val="00622391"/>
    <w:rsid w:val="0063039F"/>
    <w:rsid w:val="00634E7C"/>
    <w:rsid w:val="0063693F"/>
    <w:rsid w:val="00640994"/>
    <w:rsid w:val="0064223A"/>
    <w:rsid w:val="00642967"/>
    <w:rsid w:val="00647365"/>
    <w:rsid w:val="0065042E"/>
    <w:rsid w:val="00654342"/>
    <w:rsid w:val="006570BF"/>
    <w:rsid w:val="0066017D"/>
    <w:rsid w:val="006837AD"/>
    <w:rsid w:val="006852E6"/>
    <w:rsid w:val="00694720"/>
    <w:rsid w:val="00696311"/>
    <w:rsid w:val="006A06F9"/>
    <w:rsid w:val="006A2D02"/>
    <w:rsid w:val="006A32C8"/>
    <w:rsid w:val="006A3677"/>
    <w:rsid w:val="006A37C0"/>
    <w:rsid w:val="006B0B8F"/>
    <w:rsid w:val="006B4011"/>
    <w:rsid w:val="006B46B4"/>
    <w:rsid w:val="006B73B3"/>
    <w:rsid w:val="006C1C20"/>
    <w:rsid w:val="006C32D1"/>
    <w:rsid w:val="006C6C2C"/>
    <w:rsid w:val="006C7062"/>
    <w:rsid w:val="006D14BE"/>
    <w:rsid w:val="006D206F"/>
    <w:rsid w:val="006D3435"/>
    <w:rsid w:val="006D73A0"/>
    <w:rsid w:val="006E46DA"/>
    <w:rsid w:val="006F4506"/>
    <w:rsid w:val="006F5935"/>
    <w:rsid w:val="00700768"/>
    <w:rsid w:val="00700D09"/>
    <w:rsid w:val="007011B9"/>
    <w:rsid w:val="00701BDC"/>
    <w:rsid w:val="007055EE"/>
    <w:rsid w:val="00705ED1"/>
    <w:rsid w:val="007152DC"/>
    <w:rsid w:val="00717655"/>
    <w:rsid w:val="007207BC"/>
    <w:rsid w:val="00720988"/>
    <w:rsid w:val="00720FBA"/>
    <w:rsid w:val="007239F7"/>
    <w:rsid w:val="00723B10"/>
    <w:rsid w:val="00724FF7"/>
    <w:rsid w:val="00730DAA"/>
    <w:rsid w:val="00735E62"/>
    <w:rsid w:val="0073698A"/>
    <w:rsid w:val="0074086A"/>
    <w:rsid w:val="00741B2D"/>
    <w:rsid w:val="007464ED"/>
    <w:rsid w:val="00753694"/>
    <w:rsid w:val="0076319E"/>
    <w:rsid w:val="00764F91"/>
    <w:rsid w:val="0077418B"/>
    <w:rsid w:val="0077487E"/>
    <w:rsid w:val="007753CE"/>
    <w:rsid w:val="00775425"/>
    <w:rsid w:val="0077685C"/>
    <w:rsid w:val="0078389E"/>
    <w:rsid w:val="00786866"/>
    <w:rsid w:val="00790E77"/>
    <w:rsid w:val="007A29F1"/>
    <w:rsid w:val="007A2A28"/>
    <w:rsid w:val="007A3AC6"/>
    <w:rsid w:val="007B3160"/>
    <w:rsid w:val="007D0EB5"/>
    <w:rsid w:val="007E3E99"/>
    <w:rsid w:val="007F3EFF"/>
    <w:rsid w:val="007F506F"/>
    <w:rsid w:val="008001B5"/>
    <w:rsid w:val="00801630"/>
    <w:rsid w:val="0080488C"/>
    <w:rsid w:val="00810F78"/>
    <w:rsid w:val="00811B3E"/>
    <w:rsid w:val="00811E3A"/>
    <w:rsid w:val="00821696"/>
    <w:rsid w:val="008231D9"/>
    <w:rsid w:val="00826476"/>
    <w:rsid w:val="00826582"/>
    <w:rsid w:val="00840864"/>
    <w:rsid w:val="00842F81"/>
    <w:rsid w:val="00845CEF"/>
    <w:rsid w:val="008541FC"/>
    <w:rsid w:val="008546C1"/>
    <w:rsid w:val="00857337"/>
    <w:rsid w:val="00864F75"/>
    <w:rsid w:val="008659B9"/>
    <w:rsid w:val="0087464E"/>
    <w:rsid w:val="00876047"/>
    <w:rsid w:val="00883F81"/>
    <w:rsid w:val="008853A9"/>
    <w:rsid w:val="008878C8"/>
    <w:rsid w:val="008913D9"/>
    <w:rsid w:val="00891A0B"/>
    <w:rsid w:val="008944E9"/>
    <w:rsid w:val="008945F7"/>
    <w:rsid w:val="00894758"/>
    <w:rsid w:val="00894A54"/>
    <w:rsid w:val="00894A8D"/>
    <w:rsid w:val="00895BB3"/>
    <w:rsid w:val="008974B7"/>
    <w:rsid w:val="00897D38"/>
    <w:rsid w:val="008A4166"/>
    <w:rsid w:val="008A64D5"/>
    <w:rsid w:val="008B3777"/>
    <w:rsid w:val="008B5A6C"/>
    <w:rsid w:val="008C46CE"/>
    <w:rsid w:val="008D4D88"/>
    <w:rsid w:val="008D61E0"/>
    <w:rsid w:val="008D6CDF"/>
    <w:rsid w:val="008D6EF1"/>
    <w:rsid w:val="008D7556"/>
    <w:rsid w:val="008E070A"/>
    <w:rsid w:val="008E1168"/>
    <w:rsid w:val="008F1322"/>
    <w:rsid w:val="008F6348"/>
    <w:rsid w:val="008F67A6"/>
    <w:rsid w:val="00904182"/>
    <w:rsid w:val="00904F90"/>
    <w:rsid w:val="00912465"/>
    <w:rsid w:val="009133D3"/>
    <w:rsid w:val="00913CB7"/>
    <w:rsid w:val="00915561"/>
    <w:rsid w:val="00920A28"/>
    <w:rsid w:val="0092133B"/>
    <w:rsid w:val="00940561"/>
    <w:rsid w:val="0094323B"/>
    <w:rsid w:val="009447A7"/>
    <w:rsid w:val="00945846"/>
    <w:rsid w:val="00946AED"/>
    <w:rsid w:val="00946EA7"/>
    <w:rsid w:val="00950BB8"/>
    <w:rsid w:val="00963662"/>
    <w:rsid w:val="00971687"/>
    <w:rsid w:val="00976779"/>
    <w:rsid w:val="00981617"/>
    <w:rsid w:val="00983427"/>
    <w:rsid w:val="00986867"/>
    <w:rsid w:val="00986C9F"/>
    <w:rsid w:val="009875B4"/>
    <w:rsid w:val="009901AE"/>
    <w:rsid w:val="009943C9"/>
    <w:rsid w:val="0099745E"/>
    <w:rsid w:val="00997F10"/>
    <w:rsid w:val="009A1442"/>
    <w:rsid w:val="009A3744"/>
    <w:rsid w:val="009A6944"/>
    <w:rsid w:val="009B3CE3"/>
    <w:rsid w:val="009B7381"/>
    <w:rsid w:val="009C1838"/>
    <w:rsid w:val="009C4972"/>
    <w:rsid w:val="009D2441"/>
    <w:rsid w:val="009E0634"/>
    <w:rsid w:val="009E70D2"/>
    <w:rsid w:val="009E779D"/>
    <w:rsid w:val="009E7CB0"/>
    <w:rsid w:val="009F13BD"/>
    <w:rsid w:val="009F3697"/>
    <w:rsid w:val="009F466F"/>
    <w:rsid w:val="00A00C64"/>
    <w:rsid w:val="00A06186"/>
    <w:rsid w:val="00A12A88"/>
    <w:rsid w:val="00A16171"/>
    <w:rsid w:val="00A2299B"/>
    <w:rsid w:val="00A23B39"/>
    <w:rsid w:val="00A30B0F"/>
    <w:rsid w:val="00A316CD"/>
    <w:rsid w:val="00A4161B"/>
    <w:rsid w:val="00A42F51"/>
    <w:rsid w:val="00A460E3"/>
    <w:rsid w:val="00A47820"/>
    <w:rsid w:val="00A50C26"/>
    <w:rsid w:val="00A54051"/>
    <w:rsid w:val="00A605A6"/>
    <w:rsid w:val="00A6162C"/>
    <w:rsid w:val="00A67034"/>
    <w:rsid w:val="00A707EE"/>
    <w:rsid w:val="00A72C73"/>
    <w:rsid w:val="00A756EA"/>
    <w:rsid w:val="00A75BD6"/>
    <w:rsid w:val="00A76DE1"/>
    <w:rsid w:val="00A80849"/>
    <w:rsid w:val="00A85DFB"/>
    <w:rsid w:val="00A90496"/>
    <w:rsid w:val="00A92EE9"/>
    <w:rsid w:val="00AA513D"/>
    <w:rsid w:val="00AB7416"/>
    <w:rsid w:val="00AB7CB2"/>
    <w:rsid w:val="00AC772E"/>
    <w:rsid w:val="00AC7AF7"/>
    <w:rsid w:val="00AD06EE"/>
    <w:rsid w:val="00AD28F8"/>
    <w:rsid w:val="00AD31B2"/>
    <w:rsid w:val="00AD6F19"/>
    <w:rsid w:val="00AE0675"/>
    <w:rsid w:val="00AF5DB7"/>
    <w:rsid w:val="00AF69B1"/>
    <w:rsid w:val="00B02CE6"/>
    <w:rsid w:val="00B02D3D"/>
    <w:rsid w:val="00B0352E"/>
    <w:rsid w:val="00B07477"/>
    <w:rsid w:val="00B10CFD"/>
    <w:rsid w:val="00B17AC8"/>
    <w:rsid w:val="00B17CBD"/>
    <w:rsid w:val="00B17DB6"/>
    <w:rsid w:val="00B22B46"/>
    <w:rsid w:val="00B30E5B"/>
    <w:rsid w:val="00B317F9"/>
    <w:rsid w:val="00B37E80"/>
    <w:rsid w:val="00B436F2"/>
    <w:rsid w:val="00B43993"/>
    <w:rsid w:val="00B4403B"/>
    <w:rsid w:val="00B6012D"/>
    <w:rsid w:val="00B62043"/>
    <w:rsid w:val="00B63D87"/>
    <w:rsid w:val="00B63DF0"/>
    <w:rsid w:val="00B708B8"/>
    <w:rsid w:val="00B713AC"/>
    <w:rsid w:val="00B72935"/>
    <w:rsid w:val="00B748D8"/>
    <w:rsid w:val="00B76DEF"/>
    <w:rsid w:val="00B80092"/>
    <w:rsid w:val="00B81423"/>
    <w:rsid w:val="00B827BA"/>
    <w:rsid w:val="00B8303D"/>
    <w:rsid w:val="00B85831"/>
    <w:rsid w:val="00B85C18"/>
    <w:rsid w:val="00B924CA"/>
    <w:rsid w:val="00B92BA4"/>
    <w:rsid w:val="00B95D15"/>
    <w:rsid w:val="00B960FE"/>
    <w:rsid w:val="00B968C7"/>
    <w:rsid w:val="00BA0BB0"/>
    <w:rsid w:val="00BA1584"/>
    <w:rsid w:val="00BA3A49"/>
    <w:rsid w:val="00BA5C51"/>
    <w:rsid w:val="00BA68CE"/>
    <w:rsid w:val="00BB0C97"/>
    <w:rsid w:val="00BB0E8F"/>
    <w:rsid w:val="00BB4E02"/>
    <w:rsid w:val="00BB67BF"/>
    <w:rsid w:val="00BC01C6"/>
    <w:rsid w:val="00BC03AC"/>
    <w:rsid w:val="00BC3D44"/>
    <w:rsid w:val="00BC4C4A"/>
    <w:rsid w:val="00BC5E7E"/>
    <w:rsid w:val="00BC65F6"/>
    <w:rsid w:val="00BC76A6"/>
    <w:rsid w:val="00BD020D"/>
    <w:rsid w:val="00BD12DD"/>
    <w:rsid w:val="00BD508C"/>
    <w:rsid w:val="00BE1F6A"/>
    <w:rsid w:val="00BE5CC3"/>
    <w:rsid w:val="00BE76A1"/>
    <w:rsid w:val="00BF112F"/>
    <w:rsid w:val="00BF38DB"/>
    <w:rsid w:val="00BF4593"/>
    <w:rsid w:val="00BF4D2A"/>
    <w:rsid w:val="00C001F0"/>
    <w:rsid w:val="00C01C5C"/>
    <w:rsid w:val="00C06FBE"/>
    <w:rsid w:val="00C12644"/>
    <w:rsid w:val="00C1444B"/>
    <w:rsid w:val="00C16970"/>
    <w:rsid w:val="00C17194"/>
    <w:rsid w:val="00C17CF1"/>
    <w:rsid w:val="00C2346B"/>
    <w:rsid w:val="00C2683F"/>
    <w:rsid w:val="00C3123C"/>
    <w:rsid w:val="00C32AB7"/>
    <w:rsid w:val="00C505E6"/>
    <w:rsid w:val="00C51918"/>
    <w:rsid w:val="00C55195"/>
    <w:rsid w:val="00C56818"/>
    <w:rsid w:val="00C6179E"/>
    <w:rsid w:val="00C61D68"/>
    <w:rsid w:val="00C62C4F"/>
    <w:rsid w:val="00C63C10"/>
    <w:rsid w:val="00C70571"/>
    <w:rsid w:val="00C75A33"/>
    <w:rsid w:val="00C82A2D"/>
    <w:rsid w:val="00C8390D"/>
    <w:rsid w:val="00C87365"/>
    <w:rsid w:val="00C8765E"/>
    <w:rsid w:val="00C95C74"/>
    <w:rsid w:val="00C962E0"/>
    <w:rsid w:val="00CA2A90"/>
    <w:rsid w:val="00CA2BF2"/>
    <w:rsid w:val="00CA6B22"/>
    <w:rsid w:val="00CA6D62"/>
    <w:rsid w:val="00CB7572"/>
    <w:rsid w:val="00CC0532"/>
    <w:rsid w:val="00CC5D8E"/>
    <w:rsid w:val="00CD0C3F"/>
    <w:rsid w:val="00CD0E24"/>
    <w:rsid w:val="00CD1E62"/>
    <w:rsid w:val="00CD4A64"/>
    <w:rsid w:val="00CE33ED"/>
    <w:rsid w:val="00CF14A4"/>
    <w:rsid w:val="00D008F2"/>
    <w:rsid w:val="00D0440D"/>
    <w:rsid w:val="00D047B0"/>
    <w:rsid w:val="00D15198"/>
    <w:rsid w:val="00D22B88"/>
    <w:rsid w:val="00D27851"/>
    <w:rsid w:val="00D30002"/>
    <w:rsid w:val="00D31495"/>
    <w:rsid w:val="00D33772"/>
    <w:rsid w:val="00D35AAE"/>
    <w:rsid w:val="00D4238D"/>
    <w:rsid w:val="00D46B05"/>
    <w:rsid w:val="00D474DA"/>
    <w:rsid w:val="00D519E5"/>
    <w:rsid w:val="00D52955"/>
    <w:rsid w:val="00D55FFD"/>
    <w:rsid w:val="00D6613A"/>
    <w:rsid w:val="00D74234"/>
    <w:rsid w:val="00D779A1"/>
    <w:rsid w:val="00D77CD0"/>
    <w:rsid w:val="00D80B7F"/>
    <w:rsid w:val="00D82F5E"/>
    <w:rsid w:val="00D84C7E"/>
    <w:rsid w:val="00D90CB0"/>
    <w:rsid w:val="00D913FF"/>
    <w:rsid w:val="00D918E0"/>
    <w:rsid w:val="00D92213"/>
    <w:rsid w:val="00D9316A"/>
    <w:rsid w:val="00D936C1"/>
    <w:rsid w:val="00D93B2C"/>
    <w:rsid w:val="00DA0084"/>
    <w:rsid w:val="00DA2891"/>
    <w:rsid w:val="00DA460E"/>
    <w:rsid w:val="00DA48C3"/>
    <w:rsid w:val="00DA57CE"/>
    <w:rsid w:val="00DC4309"/>
    <w:rsid w:val="00DC75F9"/>
    <w:rsid w:val="00DD0791"/>
    <w:rsid w:val="00DD0E0E"/>
    <w:rsid w:val="00DD274B"/>
    <w:rsid w:val="00DD3566"/>
    <w:rsid w:val="00DD3C92"/>
    <w:rsid w:val="00DD5F7B"/>
    <w:rsid w:val="00DD7B3F"/>
    <w:rsid w:val="00DE0158"/>
    <w:rsid w:val="00DE793B"/>
    <w:rsid w:val="00DE79DD"/>
    <w:rsid w:val="00DF0A90"/>
    <w:rsid w:val="00DF3291"/>
    <w:rsid w:val="00DF53CC"/>
    <w:rsid w:val="00DF5758"/>
    <w:rsid w:val="00DF5FED"/>
    <w:rsid w:val="00DF60DC"/>
    <w:rsid w:val="00DF67BC"/>
    <w:rsid w:val="00E04CF2"/>
    <w:rsid w:val="00E06DB2"/>
    <w:rsid w:val="00E17B12"/>
    <w:rsid w:val="00E17EBE"/>
    <w:rsid w:val="00E21A0C"/>
    <w:rsid w:val="00E22F9D"/>
    <w:rsid w:val="00E2518E"/>
    <w:rsid w:val="00E26B22"/>
    <w:rsid w:val="00E317F8"/>
    <w:rsid w:val="00E321E3"/>
    <w:rsid w:val="00E33BA7"/>
    <w:rsid w:val="00E40CD6"/>
    <w:rsid w:val="00E503C2"/>
    <w:rsid w:val="00E52177"/>
    <w:rsid w:val="00E6005D"/>
    <w:rsid w:val="00E60D37"/>
    <w:rsid w:val="00E6175F"/>
    <w:rsid w:val="00E746CE"/>
    <w:rsid w:val="00E775D4"/>
    <w:rsid w:val="00E81381"/>
    <w:rsid w:val="00E82D2E"/>
    <w:rsid w:val="00E8367E"/>
    <w:rsid w:val="00E84CA1"/>
    <w:rsid w:val="00E96D6F"/>
    <w:rsid w:val="00EA14FB"/>
    <w:rsid w:val="00EA3DA0"/>
    <w:rsid w:val="00EA3DF6"/>
    <w:rsid w:val="00EA6E56"/>
    <w:rsid w:val="00EB0E87"/>
    <w:rsid w:val="00EB2418"/>
    <w:rsid w:val="00EB6DE7"/>
    <w:rsid w:val="00EC010E"/>
    <w:rsid w:val="00EC0D11"/>
    <w:rsid w:val="00EC159D"/>
    <w:rsid w:val="00EC2ED9"/>
    <w:rsid w:val="00EC3022"/>
    <w:rsid w:val="00EC423E"/>
    <w:rsid w:val="00EC5115"/>
    <w:rsid w:val="00EE0300"/>
    <w:rsid w:val="00EE46B0"/>
    <w:rsid w:val="00F0042B"/>
    <w:rsid w:val="00F01310"/>
    <w:rsid w:val="00F10A17"/>
    <w:rsid w:val="00F147EA"/>
    <w:rsid w:val="00F1780D"/>
    <w:rsid w:val="00F21C36"/>
    <w:rsid w:val="00F24464"/>
    <w:rsid w:val="00F2505B"/>
    <w:rsid w:val="00F30E8E"/>
    <w:rsid w:val="00F34549"/>
    <w:rsid w:val="00F362AA"/>
    <w:rsid w:val="00F46D12"/>
    <w:rsid w:val="00F46F1D"/>
    <w:rsid w:val="00F47CE4"/>
    <w:rsid w:val="00F6089E"/>
    <w:rsid w:val="00F755FE"/>
    <w:rsid w:val="00F778FE"/>
    <w:rsid w:val="00F80167"/>
    <w:rsid w:val="00F84621"/>
    <w:rsid w:val="00F87F26"/>
    <w:rsid w:val="00F913A3"/>
    <w:rsid w:val="00F950BB"/>
    <w:rsid w:val="00F95138"/>
    <w:rsid w:val="00FA095A"/>
    <w:rsid w:val="00FA3D2B"/>
    <w:rsid w:val="00FA6763"/>
    <w:rsid w:val="00FA6C5F"/>
    <w:rsid w:val="00FB21E3"/>
    <w:rsid w:val="00FB268E"/>
    <w:rsid w:val="00FC1F24"/>
    <w:rsid w:val="00FC487E"/>
    <w:rsid w:val="00FD3659"/>
    <w:rsid w:val="00FE223F"/>
    <w:rsid w:val="00FE2E5D"/>
    <w:rsid w:val="00FE3F08"/>
    <w:rsid w:val="00FE7E56"/>
    <w:rsid w:val="00FF3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ADC4"/>
  <w15:chartTrackingRefBased/>
  <w15:docId w15:val="{931F02CA-0EB5-4E39-9865-7043763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Mijn Microsoft</dc:creator>
  <cp:keywords/>
  <dc:description/>
  <cp:lastModifiedBy>Ine de Jonge</cp:lastModifiedBy>
  <cp:revision>5</cp:revision>
  <dcterms:created xsi:type="dcterms:W3CDTF">2025-04-24T08:20:00Z</dcterms:created>
  <dcterms:modified xsi:type="dcterms:W3CDTF">2025-07-05T07:13:00Z</dcterms:modified>
</cp:coreProperties>
</file>